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医政学院20</w:t>
      </w:r>
      <w:r>
        <w:rPr>
          <w:rFonts w:hint="eastAsia"/>
          <w:b/>
          <w:sz w:val="28"/>
          <w:szCs w:val="28"/>
          <w:lang w:val="en-US" w:eastAsia="zh-CN"/>
        </w:rPr>
        <w:t>__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  <w:lang w:eastAsia="zh-CN"/>
        </w:rPr>
        <w:t>公共管理</w:t>
      </w:r>
      <w:r>
        <w:rPr>
          <w:rFonts w:hint="eastAsia"/>
          <w:b/>
          <w:sz w:val="28"/>
          <w:szCs w:val="28"/>
        </w:rPr>
        <w:t>专业硕士中期考核记录表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19"/>
        <w:gridCol w:w="1081"/>
        <w:gridCol w:w="1675"/>
        <w:gridCol w:w="140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</w:p>
        </w:tc>
        <w:tc>
          <w:tcPr>
            <w:tcW w:w="729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4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答辩秘书：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第  页，共  页</w:t>
            </w:r>
          </w:p>
        </w:tc>
      </w:tr>
    </w:tbl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医政学院20</w:t>
      </w:r>
      <w:r>
        <w:rPr>
          <w:rFonts w:hint="eastAsia"/>
          <w:b/>
          <w:sz w:val="28"/>
          <w:szCs w:val="28"/>
          <w:lang w:val="en-US" w:eastAsia="zh-CN"/>
        </w:rPr>
        <w:t>__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  <w:lang w:eastAsia="zh-CN"/>
        </w:rPr>
        <w:t>博士</w:t>
      </w:r>
      <w:r>
        <w:rPr>
          <w:rFonts w:hint="eastAsia"/>
          <w:b/>
          <w:sz w:val="28"/>
          <w:szCs w:val="28"/>
        </w:rPr>
        <w:t>中期考核记录表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19"/>
        <w:gridCol w:w="1081"/>
        <w:gridCol w:w="1675"/>
        <w:gridCol w:w="140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</w:p>
        </w:tc>
        <w:tc>
          <w:tcPr>
            <w:tcW w:w="729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4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答辩秘书：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第  页，共  页</w:t>
            </w:r>
          </w:p>
        </w:tc>
      </w:tr>
    </w:tbl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医政学院20</w:t>
      </w:r>
      <w:r>
        <w:rPr>
          <w:rFonts w:hint="eastAsia"/>
          <w:b/>
          <w:sz w:val="28"/>
          <w:szCs w:val="28"/>
          <w:lang w:val="en-US" w:eastAsia="zh-CN"/>
        </w:rPr>
        <w:t>__</w:t>
      </w:r>
      <w:r>
        <w:rPr>
          <w:rFonts w:hint="eastAsia"/>
          <w:b/>
          <w:sz w:val="28"/>
          <w:szCs w:val="28"/>
        </w:rPr>
        <w:t>年同等学历已申请联系导师在职研究生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开题报告记录表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19"/>
        <w:gridCol w:w="1081"/>
        <w:gridCol w:w="1675"/>
        <w:gridCol w:w="140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</w:p>
        </w:tc>
        <w:tc>
          <w:tcPr>
            <w:tcW w:w="729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4" w:hRule="atLeast"/>
          <w:jc w:val="center"/>
        </w:trPr>
        <w:tc>
          <w:tcPr>
            <w:tcW w:w="8522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答辩秘书：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第  页，共  页                 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医政学院20</w:t>
      </w:r>
      <w:r>
        <w:rPr>
          <w:rFonts w:hint="eastAsia"/>
          <w:b/>
          <w:sz w:val="28"/>
          <w:szCs w:val="28"/>
          <w:lang w:val="en-US" w:eastAsia="zh-CN"/>
        </w:rPr>
        <w:t>__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  <w:lang w:eastAsia="zh-CN"/>
        </w:rPr>
        <w:t>公共管理</w:t>
      </w:r>
      <w:r>
        <w:rPr>
          <w:rFonts w:hint="eastAsia"/>
          <w:b/>
          <w:sz w:val="28"/>
          <w:szCs w:val="28"/>
          <w:lang w:val="en-US" w:eastAsia="zh-CN"/>
        </w:rPr>
        <w:t>MPA</w:t>
      </w:r>
      <w:r>
        <w:rPr>
          <w:rFonts w:hint="eastAsia"/>
          <w:b/>
          <w:sz w:val="28"/>
          <w:szCs w:val="28"/>
        </w:rPr>
        <w:t>中期考核记录表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19"/>
        <w:gridCol w:w="1081"/>
        <w:gridCol w:w="1675"/>
        <w:gridCol w:w="140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专家组</w:t>
            </w:r>
          </w:p>
        </w:tc>
        <w:tc>
          <w:tcPr>
            <w:tcW w:w="729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4" w:hRule="atLeast"/>
          <w:jc w:val="center"/>
        </w:trPr>
        <w:tc>
          <w:tcPr>
            <w:tcW w:w="8522" w:type="dxa"/>
            <w:gridSpan w:val="6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答辩秘书：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第  页，共  页</w:t>
            </w:r>
          </w:p>
        </w:tc>
      </w:tr>
    </w:tbl>
    <w:p>
      <w:pPr>
        <w:rPr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006AC"/>
    <w:rsid w:val="00124EB0"/>
    <w:rsid w:val="00747A8E"/>
    <w:rsid w:val="00C03860"/>
    <w:rsid w:val="00C2586B"/>
    <w:rsid w:val="03786461"/>
    <w:rsid w:val="1E6E6B12"/>
    <w:rsid w:val="2DB41463"/>
    <w:rsid w:val="2E7006AC"/>
    <w:rsid w:val="62EA31FB"/>
    <w:rsid w:val="69A969C0"/>
    <w:rsid w:val="6E5550D5"/>
    <w:rsid w:val="7311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255</Characters>
  <Lines>2</Lines>
  <Paragraphs>1</Paragraphs>
  <TotalTime>4</TotalTime>
  <ScaleCrop>false</ScaleCrop>
  <LinksUpToDate>false</LinksUpToDate>
  <CharactersWithSpaces>298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2018-01-03T04:56:00Z</dcterms:created>
  <dc:creator>dell</dc:creator>
  <cp:lastModifiedBy>Administrator</cp:lastModifiedBy>
  <cp:lastPrinted>2021-01-14T05:25:00Z</cp:lastPrinted>
  <dcterms:modified xsi:type="dcterms:W3CDTF">2022-01-04T06:46:18Z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D7472C2D867B49CA9CAC8B356FFEBDDE</vt:lpwstr>
  </property>
</Properties>
</file>